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A19" w:rsidRPr="004E25E3" w:rsidRDefault="007A5973" w:rsidP="004E0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4E25E3">
        <w:rPr>
          <w:rFonts w:ascii="Times New Roman" w:eastAsia="Times New Roman" w:hAnsi="Times New Roman" w:cs="Times New Roman"/>
          <w:b/>
          <w:sz w:val="28"/>
          <w:szCs w:val="28"/>
        </w:rPr>
        <w:t>Перелік</w:t>
      </w:r>
      <w:proofErr w:type="spellEnd"/>
      <w:r w:rsidRPr="004E25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25E3">
        <w:rPr>
          <w:rFonts w:ascii="Times New Roman" w:eastAsia="Times New Roman" w:hAnsi="Times New Roman" w:cs="Times New Roman"/>
          <w:b/>
          <w:sz w:val="28"/>
          <w:szCs w:val="28"/>
        </w:rPr>
        <w:t>питань</w:t>
      </w:r>
      <w:proofErr w:type="spellEnd"/>
      <w:r w:rsidRPr="004E25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25E3">
        <w:rPr>
          <w:rFonts w:ascii="Times New Roman" w:eastAsia="Times New Roman" w:hAnsi="Times New Roman" w:cs="Times New Roman"/>
          <w:b/>
          <w:sz w:val="28"/>
          <w:szCs w:val="28"/>
        </w:rPr>
        <w:t>включених</w:t>
      </w:r>
      <w:proofErr w:type="spellEnd"/>
      <w:r w:rsidRPr="004E25E3">
        <w:rPr>
          <w:rFonts w:ascii="Times New Roman" w:eastAsia="Times New Roman" w:hAnsi="Times New Roman" w:cs="Times New Roman"/>
          <w:b/>
          <w:sz w:val="28"/>
          <w:szCs w:val="28"/>
        </w:rPr>
        <w:t xml:space="preserve"> до порядку денного </w:t>
      </w:r>
    </w:p>
    <w:p w:rsidR="00CE2A19" w:rsidRPr="004E25E3" w:rsidRDefault="007A5973" w:rsidP="004E0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proofErr w:type="gramStart"/>
      <w:r w:rsidRPr="004E25E3">
        <w:rPr>
          <w:rFonts w:ascii="Times New Roman" w:eastAsia="Times New Roman" w:hAnsi="Times New Roman" w:cs="Times New Roman"/>
          <w:b/>
          <w:sz w:val="28"/>
          <w:szCs w:val="28"/>
        </w:rPr>
        <w:t>засідання</w:t>
      </w:r>
      <w:proofErr w:type="spellEnd"/>
      <w:proofErr w:type="gramEnd"/>
      <w:r w:rsidRPr="004E25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25E3">
        <w:rPr>
          <w:rFonts w:ascii="Times New Roman" w:eastAsia="Times New Roman" w:hAnsi="Times New Roman" w:cs="Times New Roman"/>
          <w:b/>
          <w:sz w:val="28"/>
          <w:szCs w:val="28"/>
        </w:rPr>
        <w:t>виконавчого</w:t>
      </w:r>
      <w:proofErr w:type="spellEnd"/>
      <w:r w:rsidRPr="004E25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25E3">
        <w:rPr>
          <w:rFonts w:ascii="Times New Roman" w:eastAsia="Times New Roman" w:hAnsi="Times New Roman" w:cs="Times New Roman"/>
          <w:b/>
          <w:sz w:val="28"/>
          <w:szCs w:val="28"/>
        </w:rPr>
        <w:t>комітету</w:t>
      </w:r>
      <w:proofErr w:type="spellEnd"/>
      <w:r w:rsidRPr="004E25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575A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13.01.2022</w:t>
      </w:r>
      <w:r w:rsidRPr="004E25E3">
        <w:rPr>
          <w:rFonts w:ascii="Times New Roman" w:eastAsia="Times New Roman" w:hAnsi="Times New Roman" w:cs="Times New Roman"/>
          <w:b/>
          <w:sz w:val="28"/>
          <w:szCs w:val="28"/>
        </w:rPr>
        <w:t xml:space="preserve"> року </w:t>
      </w:r>
    </w:p>
    <w:p w:rsidR="004E07F4" w:rsidRPr="004E25E3" w:rsidRDefault="004E07F4" w:rsidP="004E0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E25E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36391" w:rsidRDefault="00B36391" w:rsidP="00E02E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затвердження Плану заходів щодо детінізації доходів та відносин у сфері зайнятості населення на 2022 – 2023 роки. </w:t>
      </w:r>
    </w:p>
    <w:p w:rsidR="00B36391" w:rsidRDefault="00B36391" w:rsidP="00E02E10">
      <w:pPr>
        <w:pStyle w:val="a3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Доповідає:  </w:t>
      </w:r>
      <w:proofErr w:type="spellStart"/>
      <w:r w:rsidR="00FA4EED">
        <w:rPr>
          <w:rFonts w:ascii="Times New Roman" w:eastAsia="Times New Roman" w:hAnsi="Times New Roman" w:cs="Times New Roman"/>
          <w:sz w:val="28"/>
          <w:szCs w:val="28"/>
          <w:lang w:val="uk-UA"/>
        </w:rPr>
        <w:t>Колеблюк</w:t>
      </w:r>
      <w:proofErr w:type="spellEnd"/>
      <w:r w:rsidR="00FA4E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А.Ф. – начальник фінансового відділу</w:t>
      </w:r>
    </w:p>
    <w:p w:rsidR="00981179" w:rsidRPr="00653E38" w:rsidRDefault="00981179" w:rsidP="009811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53E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роботу КП «Трудовий архів </w:t>
      </w:r>
      <w:proofErr w:type="spellStart"/>
      <w:r w:rsidRPr="00653E38">
        <w:rPr>
          <w:rFonts w:ascii="Times New Roman" w:eastAsia="Times New Roman" w:hAnsi="Times New Roman" w:cs="Times New Roman"/>
          <w:sz w:val="28"/>
          <w:szCs w:val="28"/>
          <w:lang w:val="uk-UA"/>
        </w:rPr>
        <w:t>Савранської</w:t>
      </w:r>
      <w:proofErr w:type="spellEnd"/>
      <w:r w:rsidRPr="00653E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селищної ради  Одеської області» та його керівника за 2021 рік. </w:t>
      </w:r>
    </w:p>
    <w:p w:rsidR="00981179" w:rsidRPr="00981179" w:rsidRDefault="00981179" w:rsidP="00981179">
      <w:pPr>
        <w:pStyle w:val="a3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Доповідає: Рибак Т.М. – директор КП «Трудовий архів»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653E38" w:rsidRPr="00401A51" w:rsidRDefault="00653E38" w:rsidP="00E02E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01A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присвоєння поштової адреси </w:t>
      </w:r>
      <w:r w:rsidR="00401A51" w:rsidRPr="00401A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об’єкту нерухомого майна, що  знаходиться в смт. </w:t>
      </w:r>
      <w:proofErr w:type="spellStart"/>
      <w:r w:rsidR="00401A51" w:rsidRPr="00401A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Саврань</w:t>
      </w:r>
      <w:proofErr w:type="spellEnd"/>
      <w:r w:rsidR="00401A51" w:rsidRPr="00401A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по вул. Центральна</w:t>
      </w:r>
      <w:r w:rsidRPr="00401A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01A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401A51" w:rsidRDefault="00401A51" w:rsidP="00E02E10">
      <w:pPr>
        <w:pStyle w:val="a3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Гуцол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Г.В. – начальник відділу архітектури, містобудування та охорони праці</w:t>
      </w:r>
    </w:p>
    <w:p w:rsidR="00FA4EED" w:rsidRDefault="00653E38" w:rsidP="00E02E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A4EED">
        <w:rPr>
          <w:rFonts w:ascii="Times New Roman" w:eastAsia="Times New Roman" w:hAnsi="Times New Roman" w:cs="Times New Roman"/>
          <w:sz w:val="28"/>
          <w:szCs w:val="28"/>
          <w:lang w:val="uk-UA"/>
        </w:rPr>
        <w:t>Про присвоєння поштової адреси</w:t>
      </w:r>
      <w:r w:rsidR="00FA4EED" w:rsidRPr="00FA4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FA4EED" w:rsidRPr="00FA4E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житловому будинку, який знаходиться по </w:t>
      </w:r>
      <w:proofErr w:type="spellStart"/>
      <w:r w:rsidR="00FA4EED" w:rsidRPr="00FA4EED">
        <w:rPr>
          <w:rFonts w:ascii="Times New Roman" w:eastAsia="Times New Roman" w:hAnsi="Times New Roman" w:cs="Times New Roman"/>
          <w:sz w:val="28"/>
          <w:szCs w:val="28"/>
          <w:lang w:val="uk-UA"/>
        </w:rPr>
        <w:t>вул.Набережна</w:t>
      </w:r>
      <w:proofErr w:type="spellEnd"/>
      <w:r w:rsidR="00FA4EED" w:rsidRPr="00FA4EE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5623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A4EED" w:rsidRPr="00FA4E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29 </w:t>
      </w:r>
      <w:proofErr w:type="spellStart"/>
      <w:r w:rsidR="00FA4EED" w:rsidRPr="00FA4EED">
        <w:rPr>
          <w:rFonts w:ascii="Times New Roman" w:eastAsia="Times New Roman" w:hAnsi="Times New Roman" w:cs="Times New Roman"/>
          <w:sz w:val="28"/>
          <w:szCs w:val="28"/>
          <w:lang w:val="uk-UA"/>
        </w:rPr>
        <w:t>с.Байбузівка</w:t>
      </w:r>
      <w:proofErr w:type="spellEnd"/>
      <w:r w:rsidR="00FA4E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A4EED" w:rsidRPr="00FA4E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Подільського району </w:t>
      </w:r>
      <w:r w:rsidR="00FA4E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A4EED" w:rsidRPr="00FA4EED">
        <w:rPr>
          <w:rFonts w:ascii="Times New Roman" w:eastAsia="Times New Roman" w:hAnsi="Times New Roman" w:cs="Times New Roman"/>
          <w:sz w:val="28"/>
          <w:szCs w:val="28"/>
          <w:lang w:val="uk-UA"/>
        </w:rPr>
        <w:t>Одеської області</w:t>
      </w:r>
      <w:r w:rsidR="00FA4E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FA4EED" w:rsidRPr="00FA4EED" w:rsidRDefault="00FA4EED" w:rsidP="00E02E10">
      <w:pPr>
        <w:pStyle w:val="a3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A4E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FA4EED">
        <w:rPr>
          <w:rFonts w:ascii="Times New Roman" w:eastAsia="Times New Roman" w:hAnsi="Times New Roman" w:cs="Times New Roman"/>
          <w:sz w:val="28"/>
          <w:szCs w:val="28"/>
          <w:lang w:val="uk-UA"/>
        </w:rPr>
        <w:t>Гуцол</w:t>
      </w:r>
      <w:proofErr w:type="spellEnd"/>
      <w:r w:rsidRPr="00FA4E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Г.В. – начальник відділу архітектури,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FA4EED">
        <w:rPr>
          <w:rFonts w:ascii="Times New Roman" w:eastAsia="Times New Roman" w:hAnsi="Times New Roman" w:cs="Times New Roman"/>
          <w:sz w:val="28"/>
          <w:szCs w:val="28"/>
          <w:lang w:val="uk-UA"/>
        </w:rPr>
        <w:t>істобудування та охорони праці</w:t>
      </w:r>
    </w:p>
    <w:p w:rsidR="00401A51" w:rsidRDefault="00FA4EED" w:rsidP="00E02E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A4E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 присвоєння поштової адреси житловому будинку, який знаходиться по вул.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Підгірна, 83</w:t>
      </w:r>
      <w:r w:rsidRPr="00FA4E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Концеба</w:t>
      </w:r>
      <w:proofErr w:type="spellEnd"/>
      <w:r w:rsidRPr="00FA4E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Подільського району  Одеської області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FA4EED" w:rsidRDefault="00FA4EED" w:rsidP="00E02E10">
      <w:pPr>
        <w:pStyle w:val="a3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A4E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Доповідає: </w:t>
      </w:r>
      <w:proofErr w:type="spellStart"/>
      <w:r w:rsidRPr="00FA4E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Гуцол</w:t>
      </w:r>
      <w:proofErr w:type="spellEnd"/>
      <w:r w:rsidRPr="00FA4E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Г.В. – начальник відділу архітектури, містобудування та охорони праці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FA4EED" w:rsidRDefault="00FA4EED" w:rsidP="00E02E10">
      <w:pPr>
        <w:pStyle w:val="a3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A4EED" w:rsidRDefault="00FA4EED" w:rsidP="00E02E10">
      <w:pPr>
        <w:pStyle w:val="a3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Питання, що розглядатимуться в закритому режимі </w:t>
      </w:r>
    </w:p>
    <w:p w:rsidR="00AC23D2" w:rsidRDefault="00AC23D2" w:rsidP="00E02E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Про затвердження висновку органу опіки та піклування щодо доцільності позбавлення батьківських прав </w:t>
      </w:r>
    </w:p>
    <w:p w:rsidR="00FA4EED" w:rsidRDefault="00AC23D2" w:rsidP="00AC23D2">
      <w:pPr>
        <w:pStyle w:val="a3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Доповідає: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Бевзюк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О.І. – начальник служби у справах дітей</w:t>
      </w:r>
      <w:r w:rsidR="00FA4E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FA4EED" w:rsidRPr="00401A51" w:rsidRDefault="00FA4EED" w:rsidP="00E02E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Різне</w:t>
      </w:r>
      <w:r w:rsidR="007103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</w:t>
      </w:r>
    </w:p>
    <w:sectPr w:rsidR="00FA4EED" w:rsidRPr="00401A51" w:rsidSect="005271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97F83"/>
    <w:multiLevelType w:val="hybridMultilevel"/>
    <w:tmpl w:val="93942D32"/>
    <w:lvl w:ilvl="0" w:tplc="3852131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91C4C7B"/>
    <w:multiLevelType w:val="hybridMultilevel"/>
    <w:tmpl w:val="AEF22C34"/>
    <w:lvl w:ilvl="0" w:tplc="0BD420C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6B211C92"/>
    <w:multiLevelType w:val="hybridMultilevel"/>
    <w:tmpl w:val="D1309992"/>
    <w:lvl w:ilvl="0" w:tplc="D402CB1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E785A"/>
    <w:multiLevelType w:val="hybridMultilevel"/>
    <w:tmpl w:val="2B2E01EA"/>
    <w:lvl w:ilvl="0" w:tplc="D402CB1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2A19"/>
    <w:rsid w:val="00047023"/>
    <w:rsid w:val="00091B84"/>
    <w:rsid w:val="000B5338"/>
    <w:rsid w:val="000D1272"/>
    <w:rsid w:val="00112263"/>
    <w:rsid w:val="00130CCB"/>
    <w:rsid w:val="001628EF"/>
    <w:rsid w:val="00166072"/>
    <w:rsid w:val="001E3199"/>
    <w:rsid w:val="00227043"/>
    <w:rsid w:val="00262349"/>
    <w:rsid w:val="00294C44"/>
    <w:rsid w:val="002E79FE"/>
    <w:rsid w:val="003018D1"/>
    <w:rsid w:val="00315CA8"/>
    <w:rsid w:val="003303E4"/>
    <w:rsid w:val="003A3A8B"/>
    <w:rsid w:val="003F7437"/>
    <w:rsid w:val="0040076E"/>
    <w:rsid w:val="00401A51"/>
    <w:rsid w:val="004575A0"/>
    <w:rsid w:val="00475865"/>
    <w:rsid w:val="00487287"/>
    <w:rsid w:val="004C4F14"/>
    <w:rsid w:val="004D65DC"/>
    <w:rsid w:val="004E07F4"/>
    <w:rsid w:val="004E25E3"/>
    <w:rsid w:val="00512FCB"/>
    <w:rsid w:val="0052716A"/>
    <w:rsid w:val="00562329"/>
    <w:rsid w:val="005654B0"/>
    <w:rsid w:val="0057558C"/>
    <w:rsid w:val="00597063"/>
    <w:rsid w:val="005A1EB1"/>
    <w:rsid w:val="005B035C"/>
    <w:rsid w:val="00616700"/>
    <w:rsid w:val="00651BF8"/>
    <w:rsid w:val="00653E38"/>
    <w:rsid w:val="006A3E0A"/>
    <w:rsid w:val="006A66EF"/>
    <w:rsid w:val="006C2683"/>
    <w:rsid w:val="006E0F8B"/>
    <w:rsid w:val="007103A5"/>
    <w:rsid w:val="00777DEA"/>
    <w:rsid w:val="007A5973"/>
    <w:rsid w:val="007A59C2"/>
    <w:rsid w:val="007E4AC8"/>
    <w:rsid w:val="007E7A28"/>
    <w:rsid w:val="007F3CCF"/>
    <w:rsid w:val="00843E91"/>
    <w:rsid w:val="0087133C"/>
    <w:rsid w:val="008B4A48"/>
    <w:rsid w:val="008B7F86"/>
    <w:rsid w:val="00900ABD"/>
    <w:rsid w:val="009633D0"/>
    <w:rsid w:val="00981179"/>
    <w:rsid w:val="009B346F"/>
    <w:rsid w:val="00A61E90"/>
    <w:rsid w:val="00AB6B24"/>
    <w:rsid w:val="00AC23D2"/>
    <w:rsid w:val="00AF46FD"/>
    <w:rsid w:val="00B36391"/>
    <w:rsid w:val="00B55064"/>
    <w:rsid w:val="00B70D48"/>
    <w:rsid w:val="00B843E4"/>
    <w:rsid w:val="00B9326F"/>
    <w:rsid w:val="00BD2A5B"/>
    <w:rsid w:val="00C24BD8"/>
    <w:rsid w:val="00C56788"/>
    <w:rsid w:val="00CE2A19"/>
    <w:rsid w:val="00CF0143"/>
    <w:rsid w:val="00D210DD"/>
    <w:rsid w:val="00D47030"/>
    <w:rsid w:val="00DB5851"/>
    <w:rsid w:val="00E02E10"/>
    <w:rsid w:val="00E121AE"/>
    <w:rsid w:val="00E5550C"/>
    <w:rsid w:val="00E916E7"/>
    <w:rsid w:val="00EB11D6"/>
    <w:rsid w:val="00EE6CC7"/>
    <w:rsid w:val="00F477E2"/>
    <w:rsid w:val="00F93C89"/>
    <w:rsid w:val="00FA4EED"/>
    <w:rsid w:val="00FC05C6"/>
    <w:rsid w:val="00FD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DC228-4DEB-42B7-8C8E-80A69B72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DEA"/>
  </w:style>
  <w:style w:type="paragraph" w:styleId="1">
    <w:name w:val="heading 1"/>
    <w:basedOn w:val="a"/>
    <w:next w:val="a"/>
    <w:link w:val="10"/>
    <w:uiPriority w:val="9"/>
    <w:qFormat/>
    <w:rsid w:val="000D12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14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12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ody Text"/>
    <w:basedOn w:val="a"/>
    <w:link w:val="a5"/>
    <w:uiPriority w:val="99"/>
    <w:semiHidden/>
    <w:unhideWhenUsed/>
    <w:rsid w:val="00C5678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56788"/>
  </w:style>
  <w:style w:type="paragraph" w:styleId="a6">
    <w:name w:val="Balloon Text"/>
    <w:basedOn w:val="a"/>
    <w:link w:val="a7"/>
    <w:uiPriority w:val="99"/>
    <w:semiHidden/>
    <w:unhideWhenUsed/>
    <w:rsid w:val="00401A51"/>
    <w:pPr>
      <w:spacing w:after="0" w:line="240" w:lineRule="auto"/>
    </w:pPr>
    <w:rPr>
      <w:rFonts w:ascii="Segoe UI" w:eastAsia="Calibri" w:hAnsi="Segoe UI" w:cs="Segoe UI"/>
      <w:sz w:val="18"/>
      <w:szCs w:val="18"/>
      <w:lang w:val="uk-UA"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401A51"/>
    <w:rPr>
      <w:rFonts w:ascii="Segoe UI" w:eastAsia="Calibr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User1</cp:lastModifiedBy>
  <cp:revision>75</cp:revision>
  <cp:lastPrinted>2022-01-11T11:26:00Z</cp:lastPrinted>
  <dcterms:created xsi:type="dcterms:W3CDTF">2021-11-03T09:45:00Z</dcterms:created>
  <dcterms:modified xsi:type="dcterms:W3CDTF">2022-01-11T12:55:00Z</dcterms:modified>
</cp:coreProperties>
</file>